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67D" w:rsidRPr="009A76DD" w:rsidRDefault="0041767D" w:rsidP="0041767D">
      <w:pPr>
        <w:jc w:val="center"/>
        <w:rPr>
          <w:rFonts w:ascii="仿宋" w:eastAsia="仿宋" w:hAnsi="仿宋"/>
          <w:b/>
          <w:sz w:val="44"/>
          <w:szCs w:val="44"/>
        </w:rPr>
      </w:pPr>
      <w:bookmarkStart w:id="0" w:name="_GoBack"/>
      <w:bookmarkEnd w:id="0"/>
      <w:r w:rsidRPr="009A76DD">
        <w:rPr>
          <w:rFonts w:ascii="仿宋" w:eastAsia="仿宋" w:hAnsi="仿宋" w:hint="eastAsia"/>
          <w:b/>
          <w:sz w:val="44"/>
          <w:szCs w:val="44"/>
        </w:rPr>
        <w:t>学生登录知网操作指南</w:t>
      </w:r>
    </w:p>
    <w:p w:rsidR="00491801" w:rsidRDefault="00491801" w:rsidP="0041767D">
      <w:pPr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PC</w:t>
      </w:r>
      <w:r w:rsidRPr="00491801">
        <w:rPr>
          <w:rFonts w:ascii="仿宋" w:eastAsia="仿宋" w:hAnsi="仿宋" w:hint="eastAsia"/>
          <w:b/>
          <w:sz w:val="32"/>
        </w:rPr>
        <w:t>端访问知网（</w:t>
      </w:r>
      <w:r w:rsidRPr="00491801">
        <w:rPr>
          <w:rFonts w:ascii="仿宋" w:eastAsia="仿宋" w:hAnsi="仿宋" w:hint="eastAsia"/>
          <w:b/>
          <w:color w:val="FF0000"/>
          <w:sz w:val="32"/>
          <w:u w:val="single"/>
        </w:rPr>
        <w:t>注意：确保</w:t>
      </w:r>
      <w:r>
        <w:rPr>
          <w:rFonts w:ascii="仿宋" w:eastAsia="仿宋" w:hAnsi="仿宋" w:hint="eastAsia"/>
          <w:b/>
          <w:color w:val="FF0000"/>
          <w:sz w:val="32"/>
          <w:u w:val="single"/>
        </w:rPr>
        <w:t>电脑</w:t>
      </w:r>
      <w:r w:rsidRPr="00491801">
        <w:rPr>
          <w:rFonts w:ascii="仿宋" w:eastAsia="仿宋" w:hAnsi="仿宋" w:hint="eastAsia"/>
          <w:b/>
          <w:color w:val="FF0000"/>
          <w:sz w:val="32"/>
          <w:u w:val="single"/>
        </w:rPr>
        <w:t>已连接VPN！</w:t>
      </w:r>
      <w:r w:rsidRPr="00491801">
        <w:rPr>
          <w:rFonts w:ascii="仿宋" w:eastAsia="仿宋" w:hAnsi="仿宋" w:hint="eastAsia"/>
          <w:b/>
          <w:sz w:val="32"/>
        </w:rPr>
        <w:t>）</w:t>
      </w:r>
    </w:p>
    <w:p w:rsidR="009233DF" w:rsidRDefault="009233DF" w:rsidP="00491801">
      <w:pPr>
        <w:rPr>
          <w:rFonts w:ascii="仿宋" w:eastAsia="仿宋" w:hAnsi="仿宋"/>
          <w:b/>
          <w:sz w:val="24"/>
        </w:rPr>
      </w:pPr>
      <w:r w:rsidRPr="009233DF">
        <w:rPr>
          <w:rFonts w:ascii="仿宋" w:eastAsia="仿宋" w:hAnsi="仿宋" w:hint="eastAsia"/>
          <w:b/>
          <w:sz w:val="24"/>
        </w:rPr>
        <w:t>参考“3</w:t>
      </w:r>
      <w:r w:rsidRPr="009233DF">
        <w:rPr>
          <w:rFonts w:ascii="仿宋" w:eastAsia="仿宋" w:hAnsi="仿宋"/>
          <w:b/>
          <w:sz w:val="24"/>
        </w:rPr>
        <w:t>60</w:t>
      </w:r>
      <w:r w:rsidRPr="009233DF">
        <w:rPr>
          <w:rFonts w:ascii="仿宋" w:eastAsia="仿宋" w:hAnsi="仿宋" w:hint="eastAsia"/>
          <w:b/>
          <w:sz w:val="24"/>
        </w:rPr>
        <w:t>连接云安全访问平台-客户端操作手册”进行VPN的连接</w:t>
      </w:r>
    </w:p>
    <w:p w:rsidR="009233DF" w:rsidRDefault="009233DF" w:rsidP="00491801">
      <w:pPr>
        <w:rPr>
          <w:rFonts w:ascii="仿宋" w:eastAsia="仿宋" w:hAnsi="仿宋"/>
          <w:b/>
          <w:sz w:val="24"/>
        </w:rPr>
      </w:pPr>
    </w:p>
    <w:p w:rsidR="009233DF" w:rsidRPr="009233DF" w:rsidRDefault="009233DF" w:rsidP="00491801">
      <w:pPr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1</w:t>
      </w:r>
      <w:r>
        <w:rPr>
          <w:rFonts w:ascii="仿宋" w:eastAsia="仿宋" w:hAnsi="仿宋"/>
          <w:b/>
          <w:sz w:val="24"/>
        </w:rPr>
        <w:t>.</w:t>
      </w:r>
      <w:r>
        <w:rPr>
          <w:rFonts w:ascii="仿宋" w:eastAsia="仿宋" w:hAnsi="仿宋" w:hint="eastAsia"/>
          <w:b/>
          <w:sz w:val="24"/>
        </w:rPr>
        <w:t>打开电脑浏览器并搜索“中国知网”</w:t>
      </w:r>
    </w:p>
    <w:p w:rsidR="00491801" w:rsidRDefault="009233DF">
      <w:pPr>
        <w:rPr>
          <w:rFonts w:ascii="仿宋" w:eastAsia="仿宋" w:hAnsi="仿宋"/>
          <w:b/>
          <w:sz w:val="32"/>
        </w:rPr>
      </w:pPr>
      <w:r>
        <w:rPr>
          <w:noProof/>
        </w:rPr>
        <w:drawing>
          <wp:inline distT="0" distB="0" distL="0" distR="0" wp14:anchorId="4009A59E" wp14:editId="0D852E29">
            <wp:extent cx="5181190" cy="36480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427" cy="365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DF" w:rsidRPr="009233DF" w:rsidRDefault="009233DF" w:rsidP="009233DF">
      <w:pPr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sz w:val="24"/>
        </w:rPr>
        <w:t>2.</w:t>
      </w:r>
      <w:r>
        <w:rPr>
          <w:rFonts w:ascii="仿宋" w:eastAsia="仿宋" w:hAnsi="仿宋" w:hint="eastAsia"/>
          <w:b/>
          <w:sz w:val="24"/>
        </w:rPr>
        <w:t>打开“中国知网”以后默认已登录内蒙古鸿德文理学院，可直接访问知网资源</w:t>
      </w:r>
      <w:r w:rsidR="00A06DD4">
        <w:rPr>
          <w:rFonts w:ascii="仿宋" w:eastAsia="仿宋" w:hAnsi="仿宋" w:hint="eastAsia"/>
          <w:b/>
          <w:sz w:val="24"/>
        </w:rPr>
        <w:t>。</w:t>
      </w:r>
    </w:p>
    <w:p w:rsidR="00491801" w:rsidRDefault="009233DF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0" distR="0" wp14:anchorId="2B8E4529" wp14:editId="260D0770">
            <wp:extent cx="5274310" cy="30156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D4" w:rsidRDefault="00A06DD4" w:rsidP="009233DF">
      <w:pPr>
        <w:rPr>
          <w:rFonts w:ascii="仿宋" w:eastAsia="仿宋" w:hAnsi="仿宋"/>
          <w:b/>
          <w:sz w:val="24"/>
        </w:rPr>
      </w:pPr>
    </w:p>
    <w:p w:rsidR="009233DF" w:rsidRPr="009233DF" w:rsidRDefault="007C3A19" w:rsidP="009233DF">
      <w:pPr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sz w:val="24"/>
        </w:rPr>
        <w:lastRenderedPageBreak/>
        <w:t>3</w:t>
      </w:r>
      <w:r w:rsidR="009233DF">
        <w:rPr>
          <w:rFonts w:ascii="仿宋" w:eastAsia="仿宋" w:hAnsi="仿宋"/>
          <w:b/>
          <w:sz w:val="24"/>
        </w:rPr>
        <w:t>.</w:t>
      </w:r>
      <w:r w:rsidR="009233DF">
        <w:rPr>
          <w:rFonts w:ascii="仿宋" w:eastAsia="仿宋" w:hAnsi="仿宋" w:hint="eastAsia"/>
          <w:b/>
          <w:sz w:val="24"/>
        </w:rPr>
        <w:t>如果打开“中国知网”后出现未登录内蒙古鸿德文理学院的情况，需要手动点击“登录”——选择“IP登录”</w:t>
      </w:r>
      <w:r w:rsidR="0008400E">
        <w:rPr>
          <w:rFonts w:ascii="仿宋" w:eastAsia="仿宋" w:hAnsi="仿宋" w:hint="eastAsia"/>
          <w:b/>
          <w:sz w:val="24"/>
        </w:rPr>
        <w:t>即可</w:t>
      </w:r>
      <w:r w:rsidR="00263384">
        <w:rPr>
          <w:rFonts w:ascii="仿宋" w:eastAsia="仿宋" w:hAnsi="仿宋" w:hint="eastAsia"/>
          <w:b/>
          <w:sz w:val="24"/>
        </w:rPr>
        <w:t>（不需要登录账号密码）。</w:t>
      </w:r>
    </w:p>
    <w:p w:rsidR="009233DF" w:rsidRPr="00BA62F2" w:rsidRDefault="00BA62F2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0" distR="0" wp14:anchorId="5BD97520" wp14:editId="53898DD8">
            <wp:extent cx="5274310" cy="3295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491801" w:rsidRDefault="00491801">
      <w:pPr>
        <w:rPr>
          <w:rFonts w:ascii="仿宋" w:eastAsia="仿宋" w:hAnsi="仿宋"/>
          <w:b/>
          <w:sz w:val="32"/>
        </w:rPr>
      </w:pPr>
    </w:p>
    <w:p w:rsidR="00A310AD" w:rsidRDefault="00A310AD">
      <w:pPr>
        <w:rPr>
          <w:rFonts w:ascii="仿宋" w:eastAsia="仿宋" w:hAnsi="仿宋"/>
          <w:b/>
          <w:sz w:val="32"/>
        </w:rPr>
      </w:pPr>
      <w:r w:rsidRPr="00491801">
        <w:rPr>
          <w:rFonts w:ascii="仿宋" w:eastAsia="仿宋" w:hAnsi="仿宋" w:hint="eastAsia"/>
          <w:b/>
          <w:sz w:val="32"/>
        </w:rPr>
        <w:lastRenderedPageBreak/>
        <w:t>手机端访问知网（</w:t>
      </w:r>
      <w:r w:rsidRPr="00491801">
        <w:rPr>
          <w:rFonts w:ascii="仿宋" w:eastAsia="仿宋" w:hAnsi="仿宋" w:hint="eastAsia"/>
          <w:b/>
          <w:color w:val="FF0000"/>
          <w:sz w:val="32"/>
          <w:u w:val="single"/>
        </w:rPr>
        <w:t>注意：确保手机已连接VPN！</w:t>
      </w:r>
      <w:r w:rsidRPr="00491801">
        <w:rPr>
          <w:rFonts w:ascii="仿宋" w:eastAsia="仿宋" w:hAnsi="仿宋" w:hint="eastAsia"/>
          <w:b/>
          <w:sz w:val="32"/>
        </w:rPr>
        <w:t>）</w:t>
      </w:r>
    </w:p>
    <w:p w:rsidR="00C44177" w:rsidRPr="00C44177" w:rsidRDefault="00C44177">
      <w:pPr>
        <w:rPr>
          <w:rFonts w:ascii="仿宋" w:eastAsia="仿宋" w:hAnsi="仿宋"/>
          <w:b/>
          <w:sz w:val="24"/>
        </w:rPr>
      </w:pPr>
      <w:r w:rsidRPr="009233DF">
        <w:rPr>
          <w:rFonts w:ascii="仿宋" w:eastAsia="仿宋" w:hAnsi="仿宋" w:hint="eastAsia"/>
          <w:b/>
          <w:sz w:val="24"/>
        </w:rPr>
        <w:t>参考“3</w:t>
      </w:r>
      <w:r w:rsidRPr="009233DF">
        <w:rPr>
          <w:rFonts w:ascii="仿宋" w:eastAsia="仿宋" w:hAnsi="仿宋"/>
          <w:b/>
          <w:sz w:val="24"/>
        </w:rPr>
        <w:t>60</w:t>
      </w:r>
      <w:r w:rsidRPr="009233DF">
        <w:rPr>
          <w:rFonts w:ascii="仿宋" w:eastAsia="仿宋" w:hAnsi="仿宋" w:hint="eastAsia"/>
          <w:b/>
          <w:sz w:val="24"/>
        </w:rPr>
        <w:t>连接云安全访问平台-客户端操作手册”进行VPN的连接</w:t>
      </w:r>
    </w:p>
    <w:p w:rsidR="006C0C61" w:rsidRPr="00961024" w:rsidRDefault="00961024">
      <w:pPr>
        <w:rPr>
          <w:rFonts w:ascii="仿宋" w:eastAsia="仿宋" w:hAnsi="仿宋"/>
          <w:b/>
        </w:rPr>
      </w:pPr>
      <w:r w:rsidRPr="00961024">
        <w:rPr>
          <w:rFonts w:ascii="仿宋" w:eastAsia="仿宋" w:hAnsi="仿宋" w:hint="eastAsia"/>
          <w:b/>
        </w:rPr>
        <w:t>1</w:t>
      </w:r>
      <w:r w:rsidRPr="00961024">
        <w:rPr>
          <w:rFonts w:ascii="仿宋" w:eastAsia="仿宋" w:hAnsi="仿宋"/>
          <w:b/>
        </w:rPr>
        <w:t>.</w:t>
      </w:r>
      <w:r w:rsidR="006C0C61" w:rsidRPr="00961024">
        <w:rPr>
          <w:rFonts w:ascii="仿宋" w:eastAsia="仿宋" w:hAnsi="仿宋" w:hint="eastAsia"/>
          <w:b/>
        </w:rPr>
        <w:t>手机应用商店下载APP——“全球学术快报”</w:t>
      </w:r>
    </w:p>
    <w:p w:rsidR="006C0C61" w:rsidRDefault="003B38F8">
      <w:pPr>
        <w:rPr>
          <w:rFonts w:ascii="仿宋" w:eastAsia="仿宋" w:hAnsi="仿宋"/>
        </w:rPr>
      </w:pPr>
      <w:r>
        <w:rPr>
          <w:rFonts w:ascii="仿宋" w:eastAsia="仿宋" w:hAnsi="仿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1pt;height:283.9pt">
            <v:imagedata r:id="rId10" o:title="微信图片_20230612094801"/>
          </v:shape>
        </w:pict>
      </w:r>
    </w:p>
    <w:p w:rsidR="00961024" w:rsidRDefault="00961024">
      <w:pPr>
        <w:rPr>
          <w:rFonts w:ascii="仿宋" w:eastAsia="仿宋" w:hAnsi="仿宋"/>
        </w:rPr>
      </w:pPr>
    </w:p>
    <w:p w:rsidR="004954AC" w:rsidRDefault="004954AC">
      <w:pPr>
        <w:rPr>
          <w:rFonts w:ascii="仿宋" w:eastAsia="仿宋" w:hAnsi="仿宋"/>
        </w:rPr>
      </w:pPr>
    </w:p>
    <w:p w:rsidR="00961024" w:rsidRPr="00961024" w:rsidRDefault="00961024">
      <w:pPr>
        <w:rPr>
          <w:rFonts w:ascii="仿宋" w:eastAsia="仿宋" w:hAnsi="仿宋"/>
          <w:b/>
        </w:rPr>
      </w:pPr>
      <w:r w:rsidRPr="00961024">
        <w:rPr>
          <w:rFonts w:ascii="仿宋" w:eastAsia="仿宋" w:hAnsi="仿宋"/>
          <w:b/>
        </w:rPr>
        <w:t>2.</w:t>
      </w:r>
      <w:r w:rsidRPr="00961024">
        <w:rPr>
          <w:rFonts w:ascii="仿宋" w:eastAsia="仿宋" w:hAnsi="仿宋" w:hint="eastAsia"/>
          <w:b/>
        </w:rPr>
        <w:t>下载以后打开APP——“我的”——“点击登录”</w:t>
      </w:r>
    </w:p>
    <w:p w:rsidR="00961024" w:rsidRDefault="003B38F8">
      <w:pPr>
        <w:rPr>
          <w:rFonts w:ascii="仿宋" w:eastAsia="仿宋" w:hAnsi="仿宋"/>
        </w:rPr>
      </w:pPr>
      <w:r>
        <w:rPr>
          <w:rFonts w:ascii="仿宋" w:eastAsia="仿宋" w:hAnsi="仿宋"/>
        </w:rPr>
        <w:pict>
          <v:shape id="_x0000_i1026" type="#_x0000_t75" style="width:131.1pt;height:283.9pt">
            <v:imagedata r:id="rId11" o:title="微信图片_202306120948011"/>
          </v:shape>
        </w:pict>
      </w:r>
    </w:p>
    <w:p w:rsidR="004954AC" w:rsidRDefault="004954AC">
      <w:pPr>
        <w:rPr>
          <w:rFonts w:ascii="仿宋" w:eastAsia="仿宋" w:hAnsi="仿宋"/>
        </w:rPr>
      </w:pPr>
    </w:p>
    <w:p w:rsidR="004954AC" w:rsidRDefault="004954AC">
      <w:pPr>
        <w:rPr>
          <w:rFonts w:ascii="仿宋" w:eastAsia="仿宋" w:hAnsi="仿宋"/>
        </w:rPr>
      </w:pPr>
    </w:p>
    <w:p w:rsidR="00961024" w:rsidRPr="00961024" w:rsidRDefault="00961024">
      <w:pPr>
        <w:rPr>
          <w:rFonts w:ascii="仿宋" w:eastAsia="仿宋" w:hAnsi="仿宋"/>
          <w:b/>
        </w:rPr>
      </w:pPr>
      <w:r w:rsidRPr="00961024">
        <w:rPr>
          <w:rFonts w:ascii="仿宋" w:eastAsia="仿宋" w:hAnsi="仿宋" w:hint="eastAsia"/>
          <w:b/>
        </w:rPr>
        <w:t>3</w:t>
      </w:r>
      <w:r w:rsidRPr="00961024">
        <w:rPr>
          <w:rFonts w:ascii="仿宋" w:eastAsia="仿宋" w:hAnsi="仿宋"/>
          <w:b/>
        </w:rPr>
        <w:t>.</w:t>
      </w:r>
      <w:r w:rsidRPr="00961024">
        <w:rPr>
          <w:rFonts w:ascii="仿宋" w:eastAsia="仿宋" w:hAnsi="仿宋" w:hint="eastAsia"/>
          <w:b/>
        </w:rPr>
        <w:t>“立即注册”（使用手机号注册）——“登录”</w:t>
      </w:r>
    </w:p>
    <w:p w:rsidR="00961024" w:rsidRDefault="003B38F8">
      <w:pPr>
        <w:rPr>
          <w:rFonts w:ascii="仿宋" w:eastAsia="仿宋" w:hAnsi="仿宋"/>
        </w:rPr>
      </w:pPr>
      <w:r>
        <w:rPr>
          <w:rFonts w:ascii="仿宋" w:eastAsia="仿宋" w:hAnsi="仿宋"/>
        </w:rPr>
        <w:pict>
          <v:shape id="_x0000_i1027" type="#_x0000_t75" style="width:131.1pt;height:283.9pt">
            <v:imagedata r:id="rId12" o:title="微信图片_202306120948012"/>
          </v:shape>
        </w:pict>
      </w:r>
      <w:r w:rsidR="00961024">
        <w:rPr>
          <w:rFonts w:ascii="仿宋" w:eastAsia="仿宋" w:hAnsi="仿宋"/>
        </w:rPr>
        <w:t xml:space="preserve"> </w:t>
      </w:r>
    </w:p>
    <w:p w:rsidR="00961024" w:rsidRDefault="00961024">
      <w:pPr>
        <w:rPr>
          <w:rFonts w:ascii="仿宋" w:eastAsia="仿宋" w:hAnsi="仿宋"/>
        </w:rPr>
      </w:pPr>
    </w:p>
    <w:p w:rsidR="00961024" w:rsidRDefault="00961024">
      <w:pPr>
        <w:rPr>
          <w:rFonts w:ascii="仿宋" w:eastAsia="仿宋" w:hAnsi="仿宋"/>
        </w:rPr>
      </w:pPr>
    </w:p>
    <w:p w:rsidR="00961024" w:rsidRPr="00961024" w:rsidRDefault="00961024">
      <w:pPr>
        <w:rPr>
          <w:rFonts w:ascii="仿宋" w:eastAsia="仿宋" w:hAnsi="仿宋"/>
          <w:b/>
        </w:rPr>
      </w:pPr>
      <w:r w:rsidRPr="00961024">
        <w:rPr>
          <w:rFonts w:ascii="仿宋" w:eastAsia="仿宋" w:hAnsi="仿宋" w:hint="eastAsia"/>
          <w:b/>
        </w:rPr>
        <w:t>4</w:t>
      </w:r>
      <w:r w:rsidRPr="00961024">
        <w:rPr>
          <w:rFonts w:ascii="仿宋" w:eastAsia="仿宋" w:hAnsi="仿宋"/>
          <w:b/>
        </w:rPr>
        <w:t>.</w:t>
      </w:r>
      <w:r>
        <w:rPr>
          <w:rFonts w:ascii="仿宋" w:eastAsia="仿宋" w:hAnsi="仿宋" w:hint="eastAsia"/>
          <w:b/>
        </w:rPr>
        <w:t>登录以后，</w:t>
      </w:r>
      <w:r w:rsidRPr="00961024">
        <w:rPr>
          <w:rFonts w:ascii="仿宋" w:eastAsia="仿宋" w:hAnsi="仿宋" w:hint="eastAsia"/>
          <w:b/>
        </w:rPr>
        <w:t>点击“立即关联”</w:t>
      </w:r>
    </w:p>
    <w:p w:rsidR="00961024" w:rsidRDefault="003B38F8">
      <w:pPr>
        <w:rPr>
          <w:rFonts w:ascii="仿宋" w:eastAsia="仿宋" w:hAnsi="仿宋"/>
        </w:rPr>
      </w:pPr>
      <w:r>
        <w:rPr>
          <w:rFonts w:ascii="仿宋" w:eastAsia="仿宋" w:hAnsi="仿宋"/>
        </w:rPr>
        <w:pict>
          <v:shape id="_x0000_i1028" type="#_x0000_t75" style="width:131.1pt;height:283.9pt">
            <v:imagedata r:id="rId13" o:title="微信图片_202306120948013"/>
          </v:shape>
        </w:pict>
      </w:r>
    </w:p>
    <w:p w:rsidR="00961024" w:rsidRDefault="00961024">
      <w:pPr>
        <w:rPr>
          <w:rFonts w:ascii="仿宋" w:eastAsia="仿宋" w:hAnsi="仿宋"/>
        </w:rPr>
      </w:pPr>
    </w:p>
    <w:p w:rsidR="00961024" w:rsidRPr="004954AC" w:rsidRDefault="00961024">
      <w:pPr>
        <w:rPr>
          <w:rFonts w:ascii="仿宋" w:eastAsia="仿宋" w:hAnsi="仿宋"/>
          <w:b/>
        </w:rPr>
      </w:pPr>
      <w:r w:rsidRPr="004954AC">
        <w:rPr>
          <w:rFonts w:ascii="仿宋" w:eastAsia="仿宋" w:hAnsi="仿宋" w:hint="eastAsia"/>
          <w:b/>
        </w:rPr>
        <w:t>5</w:t>
      </w:r>
      <w:r w:rsidRPr="004954AC">
        <w:rPr>
          <w:rFonts w:ascii="仿宋" w:eastAsia="仿宋" w:hAnsi="仿宋"/>
          <w:b/>
        </w:rPr>
        <w:t>.</w:t>
      </w:r>
      <w:r w:rsidRPr="004954AC">
        <w:rPr>
          <w:rFonts w:ascii="仿宋" w:eastAsia="仿宋" w:hAnsi="仿宋" w:hint="eastAsia"/>
          <w:b/>
        </w:rPr>
        <w:t>选择“IP关联”——“关联”</w:t>
      </w:r>
    </w:p>
    <w:p w:rsidR="00961024" w:rsidRDefault="00961024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drawing>
          <wp:inline distT="0" distB="0" distL="0" distR="0" wp14:anchorId="75FE743C" wp14:editId="3DBE0874">
            <wp:extent cx="1664516" cy="3600000"/>
            <wp:effectExtent l="0" t="0" r="0" b="635"/>
            <wp:docPr id="1" name="图片 1" descr="C:\Users\Administrator\AppData\Local\Microsoft\Windows\INetCache\Content.Word\微信图片_202306120948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INetCache\Content.Word\微信图片_2023061209480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/>
        </w:rPr>
        <w:t xml:space="preserve">   </w:t>
      </w:r>
      <w:r w:rsidR="003B38F8">
        <w:rPr>
          <w:rFonts w:ascii="仿宋" w:eastAsia="仿宋" w:hAnsi="仿宋"/>
        </w:rPr>
        <w:pict>
          <v:shape id="_x0000_i1029" type="#_x0000_t75" style="width:131.1pt;height:283.9pt">
            <v:imagedata r:id="rId15" o:title="微信图片_202306120948015"/>
          </v:shape>
        </w:pict>
      </w:r>
      <w:r w:rsidR="003B38F8">
        <w:rPr>
          <w:rFonts w:ascii="仿宋" w:eastAsia="仿宋" w:hAnsi="仿宋"/>
        </w:rPr>
        <w:pict>
          <v:shape id="_x0000_i1030" type="#_x0000_t75" style="width:131.1pt;height:283.9pt">
            <v:imagedata r:id="rId16" o:title="微信图片_202306120948016"/>
          </v:shape>
        </w:pict>
      </w:r>
    </w:p>
    <w:p w:rsidR="00961024" w:rsidRDefault="00961024">
      <w:pPr>
        <w:rPr>
          <w:rFonts w:ascii="仿宋" w:eastAsia="仿宋" w:hAnsi="仿宋"/>
        </w:rPr>
      </w:pPr>
    </w:p>
    <w:p w:rsidR="00D86253" w:rsidRDefault="00D86253">
      <w:pPr>
        <w:rPr>
          <w:rFonts w:ascii="仿宋" w:eastAsia="仿宋" w:hAnsi="仿宋"/>
          <w:b/>
        </w:rPr>
      </w:pPr>
    </w:p>
    <w:p w:rsidR="00D86253" w:rsidRDefault="00D86253">
      <w:pPr>
        <w:rPr>
          <w:rFonts w:ascii="仿宋" w:eastAsia="仿宋" w:hAnsi="仿宋"/>
          <w:b/>
        </w:rPr>
      </w:pPr>
    </w:p>
    <w:p w:rsidR="00961024" w:rsidRDefault="00961024">
      <w:pPr>
        <w:rPr>
          <w:rFonts w:ascii="仿宋" w:eastAsia="仿宋" w:hAnsi="仿宋"/>
          <w:b/>
        </w:rPr>
      </w:pPr>
      <w:r w:rsidRPr="00961024">
        <w:rPr>
          <w:rFonts w:ascii="仿宋" w:eastAsia="仿宋" w:hAnsi="仿宋" w:hint="eastAsia"/>
          <w:b/>
        </w:rPr>
        <w:t>6</w:t>
      </w:r>
      <w:r w:rsidRPr="00961024">
        <w:rPr>
          <w:rFonts w:ascii="仿宋" w:eastAsia="仿宋" w:hAnsi="仿宋"/>
          <w:b/>
        </w:rPr>
        <w:t>.</w:t>
      </w:r>
      <w:r w:rsidR="00975848">
        <w:rPr>
          <w:rFonts w:ascii="仿宋" w:eastAsia="仿宋" w:hAnsi="仿宋" w:hint="eastAsia"/>
          <w:b/>
        </w:rPr>
        <w:t>关联</w:t>
      </w:r>
      <w:r w:rsidRPr="00961024">
        <w:rPr>
          <w:rFonts w:ascii="仿宋" w:eastAsia="仿宋" w:hAnsi="仿宋" w:hint="eastAsia"/>
          <w:b/>
        </w:rPr>
        <w:t>成功</w:t>
      </w:r>
      <w:r w:rsidR="00BD6BE4">
        <w:rPr>
          <w:rFonts w:ascii="仿宋" w:eastAsia="仿宋" w:hAnsi="仿宋" w:hint="eastAsia"/>
          <w:b/>
        </w:rPr>
        <w:t>后</w:t>
      </w:r>
      <w:r w:rsidR="00975848">
        <w:rPr>
          <w:rFonts w:ascii="仿宋" w:eastAsia="仿宋" w:hAnsi="仿宋" w:hint="eastAsia"/>
          <w:b/>
        </w:rPr>
        <w:t>，显示漫游至某日期</w:t>
      </w:r>
      <w:r w:rsidR="00BD6BE4">
        <w:rPr>
          <w:rFonts w:ascii="仿宋" w:eastAsia="仿宋" w:hAnsi="仿宋" w:hint="eastAsia"/>
          <w:b/>
        </w:rPr>
        <w:t>，漫游有效期内不需要登录V</w:t>
      </w:r>
      <w:r w:rsidR="00BD6BE4">
        <w:rPr>
          <w:rFonts w:ascii="仿宋" w:eastAsia="仿宋" w:hAnsi="仿宋"/>
          <w:b/>
        </w:rPr>
        <w:t>PN</w:t>
      </w:r>
      <w:r w:rsidR="00BD6BE4">
        <w:rPr>
          <w:rFonts w:ascii="仿宋" w:eastAsia="仿宋" w:hAnsi="仿宋" w:hint="eastAsia"/>
          <w:b/>
        </w:rPr>
        <w:t>。</w:t>
      </w:r>
      <w:r w:rsidR="00D606F8">
        <w:rPr>
          <w:rFonts w:ascii="仿宋" w:eastAsia="仿宋" w:hAnsi="仿宋" w:hint="eastAsia"/>
          <w:b/>
        </w:rPr>
        <w:t>如超出有效期需重新登录V</w:t>
      </w:r>
      <w:r w:rsidR="00D606F8">
        <w:rPr>
          <w:rFonts w:ascii="仿宋" w:eastAsia="仿宋" w:hAnsi="仿宋"/>
          <w:b/>
        </w:rPr>
        <w:t>PN</w:t>
      </w:r>
      <w:r w:rsidR="00D606F8">
        <w:rPr>
          <w:rFonts w:ascii="仿宋" w:eastAsia="仿宋" w:hAnsi="仿宋" w:hint="eastAsia"/>
          <w:b/>
        </w:rPr>
        <w:t>重新关联。</w:t>
      </w:r>
    </w:p>
    <w:p w:rsidR="00961024" w:rsidRDefault="003B38F8">
      <w:pPr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pict>
          <v:shape id="_x0000_i1031" type="#_x0000_t75" style="width:131.1pt;height:283.9pt">
            <v:imagedata r:id="rId17" o:title="微信图片_202306120948017"/>
          </v:shape>
        </w:pict>
      </w:r>
    </w:p>
    <w:p w:rsidR="00491801" w:rsidRPr="00491801" w:rsidRDefault="00491801">
      <w:pPr>
        <w:rPr>
          <w:rFonts w:ascii="仿宋" w:eastAsia="仿宋" w:hAnsi="仿宋"/>
          <w:b/>
        </w:rPr>
      </w:pPr>
    </w:p>
    <w:p w:rsidR="00491801" w:rsidRPr="00961024" w:rsidRDefault="00491801">
      <w:pPr>
        <w:rPr>
          <w:rFonts w:ascii="仿宋" w:eastAsia="仿宋" w:hAnsi="仿宋"/>
          <w:b/>
        </w:rPr>
      </w:pPr>
    </w:p>
    <w:sectPr w:rsidR="00491801" w:rsidRPr="009610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825" w:rsidRDefault="00045825" w:rsidP="006C0C61">
      <w:r>
        <w:separator/>
      </w:r>
    </w:p>
  </w:endnote>
  <w:endnote w:type="continuationSeparator" w:id="0">
    <w:p w:rsidR="00045825" w:rsidRDefault="00045825" w:rsidP="006C0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825" w:rsidRDefault="00045825" w:rsidP="006C0C61">
      <w:r>
        <w:separator/>
      </w:r>
    </w:p>
  </w:footnote>
  <w:footnote w:type="continuationSeparator" w:id="0">
    <w:p w:rsidR="00045825" w:rsidRDefault="00045825" w:rsidP="006C0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DD5"/>
    <w:rsid w:val="00045825"/>
    <w:rsid w:val="00071B78"/>
    <w:rsid w:val="0008400E"/>
    <w:rsid w:val="00263384"/>
    <w:rsid w:val="003B3506"/>
    <w:rsid w:val="003B38F8"/>
    <w:rsid w:val="0041767D"/>
    <w:rsid w:val="00447D07"/>
    <w:rsid w:val="00491801"/>
    <w:rsid w:val="004954AC"/>
    <w:rsid w:val="00545B48"/>
    <w:rsid w:val="006C0C61"/>
    <w:rsid w:val="007C3A19"/>
    <w:rsid w:val="00857DAA"/>
    <w:rsid w:val="009233DF"/>
    <w:rsid w:val="00961024"/>
    <w:rsid w:val="00975848"/>
    <w:rsid w:val="009A76DD"/>
    <w:rsid w:val="00A06DD4"/>
    <w:rsid w:val="00A310AD"/>
    <w:rsid w:val="00BA62F2"/>
    <w:rsid w:val="00BD6BE4"/>
    <w:rsid w:val="00BF15B2"/>
    <w:rsid w:val="00C3631A"/>
    <w:rsid w:val="00C44177"/>
    <w:rsid w:val="00C71DD5"/>
    <w:rsid w:val="00D606F8"/>
    <w:rsid w:val="00D8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9C6F14-F49F-4647-9B04-51E14479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7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954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954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0C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0C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0C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0C6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4954A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954A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7E6E9-78DB-4B88-B0CB-B338CED91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2023-09-22T03:44:00Z</dcterms:created>
  <dcterms:modified xsi:type="dcterms:W3CDTF">2023-09-22T03:44:00Z</dcterms:modified>
</cp:coreProperties>
</file>